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63" w:rsidRDefault="00932D5C" w:rsidP="0053624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B45063">
        <w:rPr>
          <w:b/>
          <w:sz w:val="40"/>
          <w:szCs w:val="40"/>
        </w:rPr>
        <w:t>ΓΛΩΣΣΙΚΗ ΔΙΔΑΣΚΑΛΙΑ Ε’ ΕΝΟΤΗΤΑ</w:t>
      </w:r>
      <w:r>
        <w:rPr>
          <w:b/>
          <w:sz w:val="40"/>
          <w:szCs w:val="40"/>
        </w:rPr>
        <w:t xml:space="preserve">                              </w:t>
      </w:r>
    </w:p>
    <w:p w:rsidR="00A54F8C" w:rsidRPr="00B45063" w:rsidRDefault="00932D5C" w:rsidP="0053624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bookmarkStart w:id="0" w:name="_GoBack"/>
      <w:r w:rsidR="001D4E53" w:rsidRPr="00B45063">
        <w:rPr>
          <w:b/>
          <w:sz w:val="40"/>
          <w:szCs w:val="40"/>
          <w:u w:val="single"/>
        </w:rPr>
        <w:t>ΚΕΙΜΕΝΟ</w:t>
      </w:r>
    </w:p>
    <w:bookmarkEnd w:id="0"/>
    <w:p w:rsidR="00932D5C" w:rsidRDefault="00916294" w:rsidP="00536249">
      <w:pPr>
        <w:rPr>
          <w:sz w:val="40"/>
          <w:szCs w:val="40"/>
        </w:rPr>
      </w:pPr>
      <w:r>
        <w:rPr>
          <w:sz w:val="40"/>
          <w:szCs w:val="40"/>
        </w:rPr>
        <w:t>[</w:t>
      </w:r>
      <w:r w:rsidR="00932D5C">
        <w:rPr>
          <w:sz w:val="40"/>
          <w:szCs w:val="40"/>
        </w:rPr>
        <w:t xml:space="preserve"> Όταν έπαιζα τη «Μήδεια»……]</w:t>
      </w:r>
    </w:p>
    <w:p w:rsidR="00932D5C" w:rsidRDefault="00932D5C" w:rsidP="00536249">
      <w:pPr>
        <w:rPr>
          <w:sz w:val="40"/>
          <w:szCs w:val="40"/>
        </w:rPr>
      </w:pPr>
      <w:r>
        <w:rPr>
          <w:sz w:val="40"/>
          <w:szCs w:val="40"/>
        </w:rPr>
        <w:t xml:space="preserve">Λοιπόν , λέγαμε πως η Ασπασία Παπαθανασίου ήταν η πρωταγωνίστρια. Εκτός από την Ηλέκτρα έπαιζε και τη Μήδεια. Αν θυμάμαι καλά , είχε κάποιο έλκος στο στομάχι και δεν άντεχε κάθε βράδυ να πρωταγωνιστεί. Έπρεπε να  ξεκουράζεται. Γι’ αυτό ο Ροντήρης αποφάσισε να παίζω κι εγώ τη Μήδεια. Με τρόμαξε η απόφασή του. Ταξιδεύαμε , κάναμε πρόβες τα πρωινά στα άδεια </w:t>
      </w:r>
      <w:r w:rsidR="002112CF">
        <w:rPr>
          <w:sz w:val="40"/>
          <w:szCs w:val="40"/>
        </w:rPr>
        <w:t xml:space="preserve">θέατρα ,μελετούσα </w:t>
      </w:r>
      <w:r>
        <w:rPr>
          <w:sz w:val="40"/>
          <w:szCs w:val="40"/>
        </w:rPr>
        <w:t xml:space="preserve"> το ρόλο μου στο πούλμαν,</w:t>
      </w:r>
      <w:r w:rsidR="00CC440D">
        <w:rPr>
          <w:sz w:val="40"/>
          <w:szCs w:val="40"/>
        </w:rPr>
        <w:t xml:space="preserve"> </w:t>
      </w:r>
      <w:r>
        <w:rPr>
          <w:sz w:val="40"/>
          <w:szCs w:val="40"/>
        </w:rPr>
        <w:t>στο τρένο, στο ξενοδοχείο, ο Γιάννης Βόγλης</w:t>
      </w:r>
      <w:r w:rsidR="00CC440D">
        <w:rPr>
          <w:sz w:val="40"/>
          <w:szCs w:val="40"/>
        </w:rPr>
        <w:t xml:space="preserve"> με βοηθούσε , μου κρατούσε το κείμενο όταν ξάπλωνα στο κρεβάτι μουρμούριζα τη Μήδεια</w:t>
      </w:r>
      <w:r w:rsidR="006434EF">
        <w:rPr>
          <w:sz w:val="40"/>
          <w:szCs w:val="40"/>
        </w:rPr>
        <w:t xml:space="preserve">, την έβλεπα στον ύπνο μου, πότε δοξαστική ,πότε εφιαλτική , ξυπνούσα, πλενόμουν, ντυνόμουν και πάσχιζα </w:t>
      </w:r>
      <w:proofErr w:type="spellStart"/>
      <w:r w:rsidR="006434EF">
        <w:rPr>
          <w:sz w:val="40"/>
          <w:szCs w:val="40"/>
        </w:rPr>
        <w:t>να’μαι</w:t>
      </w:r>
      <w:proofErr w:type="spellEnd"/>
      <w:r w:rsidR="006434EF">
        <w:rPr>
          <w:sz w:val="40"/>
          <w:szCs w:val="40"/>
        </w:rPr>
        <w:t xml:space="preserve"> Μήδεια καθημερινής ζωής, για να προσγειωθώ…… </w:t>
      </w:r>
      <w:r w:rsidR="00CC440D">
        <w:rPr>
          <w:sz w:val="40"/>
          <w:szCs w:val="40"/>
        </w:rPr>
        <w:t xml:space="preserve"> </w:t>
      </w:r>
    </w:p>
    <w:p w:rsidR="00D525D2" w:rsidRDefault="00D525D2" w:rsidP="0053624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Ζωρζ </w:t>
      </w:r>
      <w:proofErr w:type="spellStart"/>
      <w:r>
        <w:rPr>
          <w:sz w:val="40"/>
          <w:szCs w:val="40"/>
        </w:rPr>
        <w:t>Σαρή</w:t>
      </w:r>
      <w:proofErr w:type="spellEnd"/>
    </w:p>
    <w:p w:rsidR="00A5125E" w:rsidRPr="00FC2D8F" w:rsidRDefault="00A5125E" w:rsidP="00536249">
      <w:pPr>
        <w:rPr>
          <w:b/>
          <w:sz w:val="40"/>
          <w:szCs w:val="40"/>
          <w:u w:val="single"/>
        </w:rPr>
      </w:pPr>
      <w:r w:rsidRPr="00FC2D8F">
        <w:rPr>
          <w:b/>
          <w:sz w:val="40"/>
          <w:szCs w:val="40"/>
          <w:u w:val="single"/>
        </w:rPr>
        <w:t>ΑΣΚΗΣΕΙΣ</w:t>
      </w:r>
    </w:p>
    <w:p w:rsidR="00A5125E" w:rsidRDefault="00A5125E" w:rsidP="00536249">
      <w:pPr>
        <w:rPr>
          <w:sz w:val="40"/>
          <w:szCs w:val="40"/>
        </w:rPr>
      </w:pPr>
      <w:r>
        <w:rPr>
          <w:sz w:val="40"/>
          <w:szCs w:val="40"/>
        </w:rPr>
        <w:t xml:space="preserve">1.έπαιζε, </w:t>
      </w:r>
      <w:proofErr w:type="spellStart"/>
      <w:r>
        <w:rPr>
          <w:sz w:val="40"/>
          <w:szCs w:val="40"/>
        </w:rPr>
        <w:t>θυμάμαι,λέγαμε,ντυνόμουν,αποφάσισε</w:t>
      </w:r>
      <w:proofErr w:type="spellEnd"/>
      <w:r>
        <w:rPr>
          <w:sz w:val="40"/>
          <w:szCs w:val="40"/>
        </w:rPr>
        <w:t xml:space="preserve">: </w:t>
      </w:r>
    </w:p>
    <w:p w:rsidR="00A5125E" w:rsidRDefault="00A5125E" w:rsidP="00536249">
      <w:pPr>
        <w:rPr>
          <w:sz w:val="40"/>
          <w:szCs w:val="40"/>
        </w:rPr>
      </w:pPr>
      <w:r>
        <w:rPr>
          <w:sz w:val="40"/>
          <w:szCs w:val="40"/>
        </w:rPr>
        <w:t xml:space="preserve"> Να γράψετε τη χρονική βαθμίδα και το ποιον ενέργειας των ρημάτων.</w:t>
      </w:r>
    </w:p>
    <w:p w:rsidR="00A5125E" w:rsidRDefault="00A5125E" w:rsidP="00536249">
      <w:pPr>
        <w:rPr>
          <w:sz w:val="40"/>
          <w:szCs w:val="40"/>
        </w:rPr>
      </w:pPr>
      <w:r>
        <w:rPr>
          <w:sz w:val="40"/>
          <w:szCs w:val="40"/>
        </w:rPr>
        <w:lastRenderedPageBreak/>
        <w:t>2.Να βρείτε τα συνδετικά ρήματα στο κείμενο και να βρείτε τα υποκείμενα και τα κατηγορούμενα που συνδέουν.</w:t>
      </w:r>
    </w:p>
    <w:p w:rsidR="00A5125E" w:rsidRPr="00932D5C" w:rsidRDefault="00A5125E" w:rsidP="00536249">
      <w:pPr>
        <w:rPr>
          <w:sz w:val="40"/>
          <w:szCs w:val="40"/>
        </w:rPr>
      </w:pPr>
      <w:r>
        <w:rPr>
          <w:sz w:val="40"/>
          <w:szCs w:val="40"/>
        </w:rPr>
        <w:t>3. ξεκουράζομαι, αποφάσισε, προλαβαίνουμε, επιστρέφει, εκπαιδεύεται: να μεταφέρετε τα ρήματα στο α’ ενικό πρόσωπο του Ενεστώτα και να χωρίσετε το καθένα στα μέρη από τα οποία αποτελείται( πρόθημα-θέμα-επίθημα-κατάληξη)</w:t>
      </w:r>
    </w:p>
    <w:sectPr w:rsidR="00A5125E" w:rsidRPr="00932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49"/>
    <w:rsid w:val="001D4E53"/>
    <w:rsid w:val="002112CF"/>
    <w:rsid w:val="00536249"/>
    <w:rsid w:val="006434EF"/>
    <w:rsid w:val="00916294"/>
    <w:rsid w:val="00932D5C"/>
    <w:rsid w:val="00A5125E"/>
    <w:rsid w:val="00A54F8C"/>
    <w:rsid w:val="00B45063"/>
    <w:rsid w:val="00CC440D"/>
    <w:rsid w:val="00D525D2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7822"/>
  <w15:chartTrackingRefBased/>
  <w15:docId w15:val="{12175DEB-DCCE-49AA-8E23-A0496FE3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</dc:creator>
  <cp:keywords/>
  <dc:description/>
  <cp:lastModifiedBy>v d</cp:lastModifiedBy>
  <cp:revision>11</cp:revision>
  <dcterms:created xsi:type="dcterms:W3CDTF">2020-03-25T11:32:00Z</dcterms:created>
  <dcterms:modified xsi:type="dcterms:W3CDTF">2020-03-25T12:54:00Z</dcterms:modified>
</cp:coreProperties>
</file>